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95" w:rsidRPr="00230C0E" w:rsidRDefault="00B25D56" w:rsidP="00230C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0C0E">
        <w:rPr>
          <w:b/>
          <w:sz w:val="28"/>
          <w:szCs w:val="28"/>
        </w:rPr>
        <w:t>Závěr</w:t>
      </w:r>
      <w:r w:rsidR="00902283">
        <w:rPr>
          <w:b/>
          <w:sz w:val="28"/>
          <w:szCs w:val="28"/>
        </w:rPr>
        <w:t>ečný účet obce Světí za rok 2013</w:t>
      </w:r>
    </w:p>
    <w:p w:rsidR="00B25D56" w:rsidRDefault="00B25D56"/>
    <w:p w:rsidR="00B25D56" w:rsidRPr="00530D7B" w:rsidRDefault="00A43D51">
      <w:pPr>
        <w:rPr>
          <w:b/>
        </w:rPr>
      </w:pPr>
      <w:r>
        <w:rPr>
          <w:b/>
        </w:rPr>
        <w:t>Příjmy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4 966 414,19</w:t>
      </w:r>
      <w:r w:rsidR="00B25D56" w:rsidRPr="00530D7B">
        <w:rPr>
          <w:b/>
        </w:rPr>
        <w:t xml:space="preserve"> Kč</w:t>
      </w:r>
    </w:p>
    <w:p w:rsidR="00530D7B" w:rsidRP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t>Daňové příjmy:</w:t>
      </w:r>
      <w:r>
        <w:tab/>
      </w:r>
      <w:r>
        <w:tab/>
      </w:r>
      <w:r>
        <w:tab/>
      </w:r>
      <w:r w:rsidR="00A43D51">
        <w:rPr>
          <w:rFonts w:ascii="Arial" w:hAnsi="Arial" w:cs="Arial"/>
          <w:sz w:val="20"/>
          <w:szCs w:val="20"/>
          <w:lang w:eastAsia="cs-CZ"/>
        </w:rPr>
        <w:t>2 869 144,97</w:t>
      </w:r>
      <w:r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rPr>
          <w:rFonts w:ascii="Arial" w:hAnsi="Arial" w:cs="Arial"/>
          <w:sz w:val="20"/>
          <w:szCs w:val="20"/>
          <w:lang w:eastAsia="cs-CZ"/>
        </w:rPr>
        <w:t>Nedaňové příjmy: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 xml:space="preserve">   </w:t>
      </w:r>
      <w:r w:rsidR="00A43D51">
        <w:rPr>
          <w:rFonts w:ascii="Arial" w:hAnsi="Arial" w:cs="Arial"/>
          <w:sz w:val="20"/>
          <w:szCs w:val="20"/>
          <w:lang w:eastAsia="cs-CZ"/>
        </w:rPr>
        <w:t>388 528,22</w:t>
      </w:r>
      <w:r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t>Kapitálo</w:t>
      </w:r>
      <w:r w:rsidR="00A43D51">
        <w:t>vé příjmy:</w:t>
      </w:r>
      <w:r w:rsidR="00A43D51">
        <w:tab/>
      </w:r>
      <w:r w:rsidR="00A43D51">
        <w:tab/>
        <w:t xml:space="preserve">      39 420,00</w:t>
      </w:r>
      <w:r>
        <w:t xml:space="preserve"> Kč</w:t>
      </w:r>
    </w:p>
    <w:p w:rsidR="00530D7B" w:rsidRPr="00530D7B" w:rsidRDefault="00A43D51" w:rsidP="00530D7B">
      <w:pPr>
        <w:numPr>
          <w:ilvl w:val="0"/>
          <w:numId w:val="2"/>
        </w:numPr>
        <w:spacing w:after="0"/>
        <w:ind w:left="714" w:hanging="357"/>
      </w:pPr>
      <w:r>
        <w:t>Dotace:</w:t>
      </w:r>
      <w:r>
        <w:tab/>
      </w:r>
      <w:r>
        <w:tab/>
      </w:r>
      <w:r>
        <w:tab/>
      </w:r>
      <w:r>
        <w:tab/>
        <w:t xml:space="preserve"> 1 669 321,00</w:t>
      </w:r>
      <w:r w:rsidR="00530D7B"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Default="00530D7B" w:rsidP="00530D7B">
      <w:pPr>
        <w:spacing w:after="0"/>
      </w:pPr>
    </w:p>
    <w:p w:rsidR="00B25D56" w:rsidRPr="00530D7B" w:rsidRDefault="00B25D56">
      <w:pPr>
        <w:rPr>
          <w:b/>
        </w:rPr>
      </w:pPr>
      <w:r w:rsidRPr="00530D7B">
        <w:rPr>
          <w:b/>
        </w:rPr>
        <w:t>Výdaje celkem:</w:t>
      </w:r>
      <w:r w:rsidRPr="00530D7B">
        <w:rPr>
          <w:b/>
        </w:rPr>
        <w:tab/>
      </w:r>
      <w:r w:rsidRPr="00530D7B">
        <w:rPr>
          <w:b/>
        </w:rPr>
        <w:tab/>
      </w:r>
      <w:r w:rsidRPr="00530D7B">
        <w:rPr>
          <w:b/>
        </w:rPr>
        <w:tab/>
      </w:r>
      <w:r w:rsidRPr="00530D7B">
        <w:rPr>
          <w:b/>
        </w:rPr>
        <w:tab/>
      </w:r>
      <w:r w:rsidR="00A43D51">
        <w:rPr>
          <w:b/>
        </w:rPr>
        <w:t>4 878 226,43</w:t>
      </w:r>
      <w:r w:rsidRPr="00530D7B">
        <w:rPr>
          <w:b/>
        </w:rPr>
        <w:t xml:space="preserve"> Kč</w:t>
      </w:r>
    </w:p>
    <w:p w:rsidR="00530D7B" w:rsidRP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t>Běžné výdaje:</w:t>
      </w:r>
      <w:r>
        <w:tab/>
      </w:r>
      <w:r>
        <w:tab/>
      </w:r>
      <w:r>
        <w:tab/>
      </w:r>
      <w:r w:rsidR="00A43D51">
        <w:rPr>
          <w:rFonts w:ascii="Arial" w:hAnsi="Arial" w:cs="Arial"/>
          <w:sz w:val="20"/>
          <w:szCs w:val="20"/>
          <w:lang w:eastAsia="cs-CZ"/>
        </w:rPr>
        <w:t>1 370 900,41</w:t>
      </w:r>
      <w:r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P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rPr>
          <w:rFonts w:ascii="Arial" w:hAnsi="Arial" w:cs="Arial"/>
          <w:sz w:val="20"/>
          <w:szCs w:val="20"/>
          <w:lang w:eastAsia="cs-CZ"/>
        </w:rPr>
        <w:t>K</w:t>
      </w:r>
      <w:r w:rsidR="00BD0A66">
        <w:rPr>
          <w:rFonts w:ascii="Arial" w:hAnsi="Arial" w:cs="Arial"/>
          <w:sz w:val="20"/>
          <w:szCs w:val="20"/>
          <w:lang w:eastAsia="cs-CZ"/>
        </w:rPr>
        <w:t>apit</w:t>
      </w:r>
      <w:r w:rsidR="00A43D51">
        <w:rPr>
          <w:rFonts w:ascii="Arial" w:hAnsi="Arial" w:cs="Arial"/>
          <w:sz w:val="20"/>
          <w:szCs w:val="20"/>
          <w:lang w:eastAsia="cs-CZ"/>
        </w:rPr>
        <w:t>álové výdaje:</w:t>
      </w:r>
      <w:r w:rsidR="00A43D51">
        <w:rPr>
          <w:rFonts w:ascii="Arial" w:hAnsi="Arial" w:cs="Arial"/>
          <w:sz w:val="20"/>
          <w:szCs w:val="20"/>
          <w:lang w:eastAsia="cs-CZ"/>
        </w:rPr>
        <w:tab/>
      </w:r>
      <w:r w:rsidR="00A43D51">
        <w:rPr>
          <w:rFonts w:ascii="Arial" w:hAnsi="Arial" w:cs="Arial"/>
          <w:sz w:val="20"/>
          <w:szCs w:val="20"/>
          <w:lang w:eastAsia="cs-CZ"/>
        </w:rPr>
        <w:tab/>
        <w:t>3 507 326,12</w:t>
      </w:r>
      <w:r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Default="00530D7B" w:rsidP="00530D7B">
      <w:pPr>
        <w:spacing w:after="0"/>
        <w:ind w:left="357"/>
      </w:pPr>
    </w:p>
    <w:p w:rsidR="00B25D56" w:rsidRPr="003378B5" w:rsidRDefault="00530D7B">
      <w:pPr>
        <w:rPr>
          <w:b/>
        </w:rPr>
      </w:pPr>
      <w:r w:rsidRPr="00530D7B">
        <w:rPr>
          <w:b/>
        </w:rPr>
        <w:t>Přebytek</w:t>
      </w:r>
      <w:r w:rsidR="00B25D56" w:rsidRPr="00530D7B">
        <w:rPr>
          <w:b/>
        </w:rPr>
        <w:t xml:space="preserve"> </w:t>
      </w:r>
      <w:r w:rsidRPr="00530D7B">
        <w:rPr>
          <w:b/>
        </w:rPr>
        <w:t>hospodaření</w:t>
      </w:r>
      <w:r w:rsidR="00B25D56" w:rsidRPr="00530D7B">
        <w:rPr>
          <w:b/>
        </w:rPr>
        <w:t>:</w:t>
      </w:r>
      <w:r w:rsidR="00B25D56" w:rsidRPr="00530D7B">
        <w:rPr>
          <w:b/>
        </w:rPr>
        <w:tab/>
        <w:t xml:space="preserve">   </w:t>
      </w:r>
      <w:r w:rsidRPr="00530D7B">
        <w:rPr>
          <w:b/>
        </w:rPr>
        <w:tab/>
      </w:r>
      <w:r w:rsidRPr="00530D7B">
        <w:rPr>
          <w:b/>
        </w:rPr>
        <w:tab/>
        <w:t xml:space="preserve">   </w:t>
      </w:r>
      <w:r w:rsidR="00A43D51">
        <w:rPr>
          <w:rFonts w:ascii="Arial" w:hAnsi="Arial" w:cs="Arial"/>
          <w:b/>
          <w:sz w:val="20"/>
          <w:szCs w:val="20"/>
          <w:lang w:eastAsia="cs-CZ"/>
        </w:rPr>
        <w:t>276 644,00</w:t>
      </w:r>
      <w:r w:rsidRPr="00530D7B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25D56" w:rsidRPr="00530D7B">
        <w:rPr>
          <w:b/>
        </w:rPr>
        <w:t>Kč</w:t>
      </w:r>
    </w:p>
    <w:p w:rsidR="00B25D56" w:rsidRPr="00530D7B" w:rsidRDefault="00B25D56">
      <w:pPr>
        <w:rPr>
          <w:b/>
          <w:u w:val="single"/>
        </w:rPr>
      </w:pPr>
      <w:r w:rsidRPr="00530D7B">
        <w:rPr>
          <w:b/>
          <w:u w:val="single"/>
        </w:rPr>
        <w:t>Dotace přijaté:</w:t>
      </w:r>
      <w:r w:rsidRPr="00530D7B">
        <w:rPr>
          <w:b/>
          <w:u w:val="single"/>
        </w:rPr>
        <w:tab/>
      </w:r>
    </w:p>
    <w:p w:rsidR="00B25D56" w:rsidRDefault="00B25D56" w:rsidP="00107ED1">
      <w:pPr>
        <w:spacing w:after="0"/>
      </w:pPr>
      <w:r>
        <w:t>Výkon státní správy:</w:t>
      </w:r>
      <w:r>
        <w:tab/>
      </w:r>
      <w:r w:rsidR="005601DA">
        <w:tab/>
      </w:r>
      <w:r w:rsidR="005601DA">
        <w:tab/>
      </w:r>
      <w:r w:rsidR="00107ED1">
        <w:t xml:space="preserve">           </w:t>
      </w:r>
      <w:r w:rsidR="00A43D51">
        <w:t>55 700</w:t>
      </w:r>
      <w:r>
        <w:t>,- Kč</w:t>
      </w:r>
    </w:p>
    <w:p w:rsidR="00B25D56" w:rsidRDefault="00BD0A66" w:rsidP="00107ED1">
      <w:pPr>
        <w:spacing w:after="0"/>
      </w:pPr>
      <w:r>
        <w:t>Dot</w:t>
      </w:r>
      <w:r w:rsidR="00A43D51">
        <w:t>ace na volby prezidenta</w:t>
      </w:r>
      <w:r>
        <w:t xml:space="preserve">.:              </w:t>
      </w:r>
      <w:r w:rsidR="00A43D51">
        <w:t xml:space="preserve">                 23 500</w:t>
      </w:r>
      <w:r>
        <w:t>,</w:t>
      </w:r>
      <w:r w:rsidR="00107ED1">
        <w:t xml:space="preserve">- </w:t>
      </w:r>
      <w:proofErr w:type="gramStart"/>
      <w:r w:rsidR="00107ED1">
        <w:t xml:space="preserve">Kč    </w:t>
      </w:r>
      <w:r w:rsidR="005601DA">
        <w:t>čerpáno</w:t>
      </w:r>
      <w:proofErr w:type="gramEnd"/>
      <w:r w:rsidR="005601DA">
        <w:t xml:space="preserve">: </w:t>
      </w:r>
      <w:r w:rsidR="00A43D51">
        <w:t>15 121</w:t>
      </w:r>
      <w:r>
        <w:t xml:space="preserve">,- </w:t>
      </w:r>
      <w:proofErr w:type="gramStart"/>
      <w:r>
        <w:t xml:space="preserve">Kč    </w:t>
      </w:r>
      <w:r w:rsidR="00B25D56">
        <w:t>vratka</w:t>
      </w:r>
      <w:proofErr w:type="gramEnd"/>
      <w:r w:rsidR="00B25D56">
        <w:t>:</w:t>
      </w:r>
      <w:r w:rsidR="00A43D51">
        <w:t xml:space="preserve"> 8 379</w:t>
      </w:r>
      <w:r w:rsidR="00B25D56">
        <w:t>,- Kč</w:t>
      </w:r>
    </w:p>
    <w:p w:rsidR="00F966AE" w:rsidRDefault="00A43D51" w:rsidP="00F966AE">
      <w:pPr>
        <w:spacing w:after="0"/>
      </w:pPr>
      <w:r>
        <w:t>Dotace na volby do parlamentu</w:t>
      </w:r>
      <w:r w:rsidR="00F966AE">
        <w:t xml:space="preserve">.:      </w:t>
      </w:r>
      <w:r>
        <w:t xml:space="preserve">                  23 500,- </w:t>
      </w:r>
      <w:proofErr w:type="gramStart"/>
      <w:r>
        <w:t>Kč    čerpáno</w:t>
      </w:r>
      <w:proofErr w:type="gramEnd"/>
      <w:r>
        <w:t>: 16 020</w:t>
      </w:r>
      <w:r w:rsidR="00F966AE">
        <w:t xml:space="preserve">,- </w:t>
      </w:r>
      <w:proofErr w:type="gramStart"/>
      <w:r w:rsidR="00F966AE">
        <w:t>Kč   vratka</w:t>
      </w:r>
      <w:proofErr w:type="gramEnd"/>
      <w:r w:rsidR="00F966AE">
        <w:t xml:space="preserve">: </w:t>
      </w:r>
      <w:r>
        <w:t xml:space="preserve"> 7 480</w:t>
      </w:r>
      <w:r w:rsidR="00F966AE">
        <w:t>,- Kč</w:t>
      </w:r>
    </w:p>
    <w:p w:rsidR="00B25D56" w:rsidRDefault="003378B5" w:rsidP="003378B5">
      <w:pPr>
        <w:spacing w:after="0"/>
      </w:pPr>
      <w:r>
        <w:t>SFDI – Rekonstrukce chodníků</w:t>
      </w:r>
      <w:r>
        <w:tab/>
      </w:r>
      <w:r>
        <w:tab/>
        <w:t xml:space="preserve">      1 575 000,- Kč</w:t>
      </w:r>
    </w:p>
    <w:p w:rsidR="003378B5" w:rsidRDefault="003378B5" w:rsidP="003378B5">
      <w:pPr>
        <w:spacing w:after="0"/>
      </w:pPr>
    </w:p>
    <w:p w:rsidR="00B25D56" w:rsidRPr="00F966AE" w:rsidRDefault="00B25D56" w:rsidP="00F966AE">
      <w:pPr>
        <w:rPr>
          <w:b/>
          <w:u w:val="single"/>
        </w:rPr>
      </w:pPr>
      <w:r w:rsidRPr="00107ED1">
        <w:rPr>
          <w:b/>
          <w:u w:val="single"/>
        </w:rPr>
        <w:t>Dotace poskytnuté:</w:t>
      </w:r>
    </w:p>
    <w:p w:rsidR="00764011" w:rsidRDefault="00107ED1" w:rsidP="00107ED1">
      <w:pPr>
        <w:spacing w:after="0"/>
      </w:pPr>
      <w:r>
        <w:t>Heřmánek</w:t>
      </w:r>
      <w:r>
        <w:tab/>
      </w:r>
      <w:r>
        <w:tab/>
      </w:r>
      <w:r>
        <w:tab/>
      </w:r>
      <w:r>
        <w:tab/>
        <w:t xml:space="preserve">             </w:t>
      </w:r>
      <w:r w:rsidR="005601DA">
        <w:t>15 000,- Kč</w:t>
      </w:r>
    </w:p>
    <w:p w:rsidR="00A43D51" w:rsidRDefault="00A43D51" w:rsidP="00107ED1">
      <w:pPr>
        <w:spacing w:after="0"/>
      </w:pPr>
      <w:r>
        <w:t>Příspěvek na kostel</w:t>
      </w:r>
      <w:r>
        <w:tab/>
      </w:r>
      <w:r>
        <w:tab/>
      </w:r>
      <w:r>
        <w:tab/>
      </w:r>
      <w:r>
        <w:tab/>
        <w:t xml:space="preserve"> 1 500,- Kč</w:t>
      </w:r>
    </w:p>
    <w:p w:rsidR="00A43D51" w:rsidRDefault="00A43D51" w:rsidP="00107ED1">
      <w:pPr>
        <w:spacing w:after="0"/>
      </w:pPr>
      <w:r>
        <w:t>Příspěvek knihovně HK</w:t>
      </w:r>
      <w:r>
        <w:tab/>
      </w:r>
      <w:r>
        <w:tab/>
      </w:r>
      <w:r>
        <w:tab/>
      </w:r>
      <w:r>
        <w:tab/>
        <w:t xml:space="preserve"> 4 500,- Kč</w:t>
      </w:r>
    </w:p>
    <w:p w:rsidR="00A43D51" w:rsidRDefault="00A43D51" w:rsidP="00107ED1">
      <w:pPr>
        <w:spacing w:after="0"/>
      </w:pPr>
      <w:r>
        <w:t>Školné  - soukromá škola HK</w:t>
      </w:r>
      <w:r>
        <w:tab/>
      </w:r>
      <w:r>
        <w:tab/>
      </w:r>
      <w:r>
        <w:tab/>
        <w:t xml:space="preserve"> 6 000,- Kč</w:t>
      </w:r>
    </w:p>
    <w:p w:rsidR="00107ED1" w:rsidRDefault="00107ED1" w:rsidP="00107ED1">
      <w:pPr>
        <w:spacing w:after="0"/>
      </w:pPr>
    </w:p>
    <w:p w:rsidR="00764011" w:rsidRPr="00107ED1" w:rsidRDefault="00764011" w:rsidP="00764011">
      <w:pPr>
        <w:rPr>
          <w:b/>
          <w:u w:val="single"/>
        </w:rPr>
      </w:pPr>
      <w:r w:rsidRPr="00107ED1">
        <w:rPr>
          <w:b/>
          <w:u w:val="single"/>
        </w:rPr>
        <w:t>Inventarizace.</w:t>
      </w:r>
    </w:p>
    <w:p w:rsidR="005601DA" w:rsidRDefault="00764011" w:rsidP="00764011">
      <w:r>
        <w:t>Inventarizační komise nezjistila žádné manka ani přebytky.</w:t>
      </w:r>
    </w:p>
    <w:p w:rsidR="005601DA" w:rsidRPr="00107ED1" w:rsidRDefault="005601DA" w:rsidP="00764011">
      <w:pPr>
        <w:rPr>
          <w:b/>
          <w:u w:val="single"/>
        </w:rPr>
      </w:pPr>
      <w:r w:rsidRPr="00107ED1">
        <w:rPr>
          <w:b/>
          <w:u w:val="single"/>
        </w:rPr>
        <w:t>Závěr zprávy o výsledku přezkoumání hospodaření obce:</w:t>
      </w:r>
    </w:p>
    <w:p w:rsidR="005601DA" w:rsidRDefault="005601DA" w:rsidP="00764011">
      <w:r>
        <w:t xml:space="preserve">Při přezkoumání hospodaření obce </w:t>
      </w:r>
      <w:proofErr w:type="gramStart"/>
      <w:r>
        <w:t>Světí</w:t>
      </w:r>
      <w:proofErr w:type="gramEnd"/>
      <w:r>
        <w:t xml:space="preserve"> za rok 201</w:t>
      </w:r>
      <w:r w:rsidR="003378B5">
        <w:t>3</w:t>
      </w:r>
      <w:r>
        <w:t xml:space="preserve"> </w:t>
      </w:r>
      <w:proofErr w:type="gramStart"/>
      <w:r>
        <w:t>nebyly</w:t>
      </w:r>
      <w:proofErr w:type="gramEnd"/>
      <w:r>
        <w:t xml:space="preserve"> zjištěny chyby a nedostatky (§10 odst. 3 písm. a) zákona č. 420/2004 Sb.)</w:t>
      </w:r>
    </w:p>
    <w:p w:rsidR="00764011" w:rsidRPr="00107ED1" w:rsidRDefault="00764011" w:rsidP="00764011">
      <w:pPr>
        <w:rPr>
          <w:b/>
          <w:u w:val="single"/>
        </w:rPr>
      </w:pPr>
      <w:r w:rsidRPr="00107ED1">
        <w:rPr>
          <w:b/>
          <w:u w:val="single"/>
        </w:rPr>
        <w:t>Přílohy:</w:t>
      </w:r>
    </w:p>
    <w:p w:rsidR="00764011" w:rsidRDefault="00902283" w:rsidP="00107ED1">
      <w:pPr>
        <w:spacing w:after="0"/>
      </w:pPr>
      <w:r>
        <w:t>Výkaz FIN 2-12 – 12/2013</w:t>
      </w:r>
    </w:p>
    <w:p w:rsidR="00764011" w:rsidRDefault="00F966AE" w:rsidP="00107ED1">
      <w:pPr>
        <w:spacing w:after="0"/>
      </w:pPr>
      <w:r>
        <w:t>Rozvaha – 12/201</w:t>
      </w:r>
      <w:r w:rsidR="00902283">
        <w:t>3</w:t>
      </w:r>
    </w:p>
    <w:p w:rsidR="00764011" w:rsidRDefault="00902283" w:rsidP="00107ED1">
      <w:pPr>
        <w:spacing w:after="0"/>
      </w:pPr>
      <w:r>
        <w:t>Výkaz zisku a ztrát – 12/2013</w:t>
      </w:r>
    </w:p>
    <w:p w:rsidR="00764011" w:rsidRDefault="00F966AE" w:rsidP="003378B5">
      <w:pPr>
        <w:spacing w:after="0"/>
      </w:pPr>
      <w:r>
        <w:t>Zpráva o výsledku přez</w:t>
      </w:r>
      <w:r w:rsidR="00902283">
        <w:t>koumání hospodaření  za rok 2013</w:t>
      </w:r>
    </w:p>
    <w:p w:rsidR="00764011" w:rsidRDefault="00764011" w:rsidP="00764011">
      <w:r>
        <w:t xml:space="preserve">Kompletní Závěrečný účet včetně příloh je k nahlédnutí </w:t>
      </w:r>
      <w:r w:rsidR="005601DA">
        <w:t xml:space="preserve">na elektronické úřední desce na adrese </w:t>
      </w:r>
      <w:hyperlink r:id="rId6" w:history="1">
        <w:r w:rsidR="005601DA" w:rsidRPr="00171C04">
          <w:rPr>
            <w:rStyle w:val="Hypertextovodkaz"/>
          </w:rPr>
          <w:t>www.sveti.cz</w:t>
        </w:r>
      </w:hyperlink>
      <w:r w:rsidR="005601DA">
        <w:t xml:space="preserve"> a </w:t>
      </w:r>
      <w:r>
        <w:t>v úředních hodinách na obecním úřadě.</w:t>
      </w:r>
    </w:p>
    <w:p w:rsidR="00764011" w:rsidRDefault="00902283" w:rsidP="00764011">
      <w:r>
        <w:t xml:space="preserve">Vyvěšeno: </w:t>
      </w:r>
      <w:r w:rsidR="00764011">
        <w:tab/>
      </w:r>
      <w:r w:rsidR="00764011">
        <w:tab/>
      </w:r>
      <w:r w:rsidR="00764011">
        <w:tab/>
      </w:r>
      <w:r w:rsidR="00764011">
        <w:tab/>
      </w:r>
      <w:r w:rsidR="00764011">
        <w:tab/>
      </w:r>
      <w:r w:rsidR="00764011">
        <w:tab/>
        <w:t xml:space="preserve">Sejmuto: </w:t>
      </w:r>
    </w:p>
    <w:p w:rsidR="00764011" w:rsidRDefault="00764011" w:rsidP="00764011">
      <w:r>
        <w:t xml:space="preserve">Ve stejném termínu zveřejněno i na </w:t>
      </w:r>
      <w:r w:rsidR="00F966AE">
        <w:t xml:space="preserve">elektronické </w:t>
      </w:r>
      <w:r w:rsidR="00902283">
        <w:t>úřední desce</w:t>
      </w:r>
    </w:p>
    <w:sectPr w:rsidR="00764011" w:rsidSect="007640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CB"/>
    <w:multiLevelType w:val="hybridMultilevel"/>
    <w:tmpl w:val="210647C4"/>
    <w:lvl w:ilvl="0" w:tplc="2C4CD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590B"/>
    <w:multiLevelType w:val="hybridMultilevel"/>
    <w:tmpl w:val="AC4A180C"/>
    <w:lvl w:ilvl="0" w:tplc="BDFAC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56"/>
    <w:rsid w:val="00107ED1"/>
    <w:rsid w:val="00230C0E"/>
    <w:rsid w:val="003378B5"/>
    <w:rsid w:val="004E3EBD"/>
    <w:rsid w:val="00530D7B"/>
    <w:rsid w:val="005601DA"/>
    <w:rsid w:val="00764011"/>
    <w:rsid w:val="00865A5C"/>
    <w:rsid w:val="008734CC"/>
    <w:rsid w:val="00902283"/>
    <w:rsid w:val="009B7195"/>
    <w:rsid w:val="00A43D51"/>
    <w:rsid w:val="00B25D56"/>
    <w:rsid w:val="00BD0A66"/>
    <w:rsid w:val="00CD5753"/>
    <w:rsid w:val="00F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1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0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1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http://www.sveti.cz/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Sabrt</dc:creator>
  <cp:keywords/>
  <cp:lastModifiedBy>PC</cp:lastModifiedBy>
  <cp:revision>2</cp:revision>
  <cp:lastPrinted>2012-01-14T16:12:00Z</cp:lastPrinted>
  <dcterms:created xsi:type="dcterms:W3CDTF">2014-03-31T08:04:00Z</dcterms:created>
  <dcterms:modified xsi:type="dcterms:W3CDTF">2014-03-31T08:04:00Z</dcterms:modified>
</cp:coreProperties>
</file>